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71" w:rsidRDefault="00260671" w:rsidP="00260671">
      <w:pPr>
        <w:pStyle w:val="Tekstzonderopmaak"/>
      </w:pPr>
      <w:r>
        <w:t>Acute psychiatrie op de SEH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>16.00 – 19.00 uur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>15.30-16.00 inschrijven. Koffie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>16.00 – 16.15: introductie SEH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 xml:space="preserve">16.15 – 16.45 Automutilatie en tentamen </w:t>
      </w:r>
      <w:proofErr w:type="spellStart"/>
      <w:r>
        <w:t>suicide</w:t>
      </w:r>
      <w:proofErr w:type="spellEnd"/>
      <w:r>
        <w:t xml:space="preserve"> bij kinderen op de SEH.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 xml:space="preserve">16.45– 17.15 Automutilatie en tentamen </w:t>
      </w:r>
      <w:proofErr w:type="spellStart"/>
      <w:r>
        <w:t>suicide</w:t>
      </w:r>
      <w:proofErr w:type="spellEnd"/>
      <w:r>
        <w:t xml:space="preserve"> bij volwassenen op de SEH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>17.15 - 17.45 broodjes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>17.45 – 18.15 Fixatie op SEH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</w:pPr>
      <w:r>
        <w:t>18.15 – 18.45 Crisisdienst en GGZ Rijnveste</w:t>
      </w:r>
    </w:p>
    <w:p w:rsidR="00260671" w:rsidRDefault="00260671" w:rsidP="00260671">
      <w:pPr>
        <w:pStyle w:val="Tekstzonderopmaak"/>
      </w:pPr>
    </w:p>
    <w:p w:rsidR="00260671" w:rsidRDefault="00260671" w:rsidP="00260671">
      <w:pPr>
        <w:pStyle w:val="Tekstzonderopmaak"/>
        <w:rPr>
          <w:lang w:val="en-GB"/>
        </w:rPr>
      </w:pPr>
      <w:r>
        <w:rPr>
          <w:lang w:val="en-GB"/>
        </w:rPr>
        <w:t xml:space="preserve">18.45 - 19.00 </w:t>
      </w:r>
      <w:proofErr w:type="spellStart"/>
      <w:r>
        <w:rPr>
          <w:lang w:val="en-GB"/>
        </w:rPr>
        <w:t>afsluiting</w:t>
      </w:r>
      <w:proofErr w:type="spellEnd"/>
    </w:p>
    <w:p w:rsidR="00260671" w:rsidRDefault="00260671" w:rsidP="00260671">
      <w:pPr>
        <w:pStyle w:val="Tekstzonderopmaak"/>
        <w:rPr>
          <w:lang w:val="en-GB"/>
        </w:rPr>
      </w:pPr>
    </w:p>
    <w:p w:rsidR="00260671" w:rsidRDefault="00260671" w:rsidP="00260671">
      <w:pPr>
        <w:pStyle w:val="Tekstzonderopmaak"/>
        <w:rPr>
          <w:lang w:val="en-GB"/>
        </w:rPr>
      </w:pPr>
      <w:r>
        <w:rPr>
          <w:lang w:val="en-GB"/>
        </w:rPr>
        <w:t xml:space="preserve">19.00 </w:t>
      </w:r>
      <w:proofErr w:type="spellStart"/>
      <w:r>
        <w:rPr>
          <w:lang w:val="en-GB"/>
        </w:rPr>
        <w:t>borrel</w:t>
      </w:r>
      <w:proofErr w:type="spellEnd"/>
    </w:p>
    <w:p w:rsidR="00636564" w:rsidRDefault="00636564">
      <w:bookmarkStart w:id="0" w:name="_GoBack"/>
      <w:bookmarkEnd w:id="0"/>
    </w:p>
    <w:sectPr w:rsidR="00636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71"/>
    <w:rsid w:val="00260671"/>
    <w:rsid w:val="006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60671"/>
    <w:pPr>
      <w:spacing w:after="0" w:line="240" w:lineRule="auto"/>
    </w:p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606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65494285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mcjschalks</dc:creator>
  <cp:lastModifiedBy>mcjschalks</cp:lastModifiedBy>
  <cp:revision>1</cp:revision>
  <dcterms:created xsi:type="dcterms:W3CDTF">2017-04-04T11:52:00Z</dcterms:created>
  <dcterms:modified xsi:type="dcterms:W3CDTF">2017-04-04T11:52:00Z</dcterms:modified>
</cp:coreProperties>
</file>